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Pr="007F2014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  <w:r w:rsidRPr="007F2014">
        <w:rPr>
          <w:rFonts w:ascii="Century Gothic" w:hAnsi="Century Gothic"/>
          <w:b/>
          <w:smallCaps/>
          <w:sz w:val="20"/>
          <w:szCs w:val="20"/>
        </w:rPr>
        <w:t>Wy</w:t>
      </w:r>
      <w:r w:rsidR="000F6F6D" w:rsidRPr="007F2014">
        <w:rPr>
          <w:rFonts w:ascii="Century Gothic" w:hAnsi="Century Gothic"/>
          <w:b/>
          <w:smallCaps/>
          <w:sz w:val="20"/>
          <w:szCs w:val="20"/>
        </w:rPr>
        <w:t>kaz regulacji wewnętrznych zamawiającego</w:t>
      </w:r>
      <w:r w:rsidRPr="007F2014">
        <w:rPr>
          <w:rFonts w:ascii="Century Gothic" w:hAnsi="Century Gothic"/>
          <w:b/>
          <w:smallCaps/>
          <w:sz w:val="20"/>
          <w:szCs w:val="20"/>
        </w:rPr>
        <w:t xml:space="preserve"> </w:t>
      </w:r>
    </w:p>
    <w:p w14:paraId="31CDEBD5" w14:textId="43DD24AB" w:rsidR="000F6F6D" w:rsidRPr="007F2014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20"/>
          <w:szCs w:val="20"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7F2014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7F2014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Pr="007F2014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7F2014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7F2014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51CBF3C1" w:rsidR="000F6F6D" w:rsidRPr="007F2014" w:rsidRDefault="00A551D5" w:rsidP="00BD1A16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D1A16"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 prac przy  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7F2014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7F2014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5F05EDF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F2053B" w14:textId="20A9418C" w:rsidR="000F6F6D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7F2014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7F2014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7F2014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7F2014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7F2014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7F2014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01870975" w:rsidR="000B23E9" w:rsidRPr="007F2014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8B9EDF4" w14:textId="18444A10" w:rsidR="000B23E9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7F2014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7F2014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7F2014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7F2014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0F6F6D" w:rsidRPr="007F2014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7F2014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7F2014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0B142BF5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00D321" w14:textId="5A1604E7" w:rsidR="000F6F6D" w:rsidRPr="007F2014" w:rsidRDefault="00DE1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_</w:t>
            </w:r>
          </w:p>
        </w:tc>
      </w:tr>
      <w:tr w:rsidR="00076210" w:rsidRPr="007F2014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7F2014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7F2014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</w:t>
            </w:r>
            <w:r w:rsidR="00076210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7F2014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7F2014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1FE71B0D" w:rsidR="00076210" w:rsidRPr="007F2014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1F771CA3" w:rsidR="00076210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7F2014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7F2014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7F2014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7F2014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77777777" w:rsidR="00B156BE" w:rsidRPr="007F2014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3242F54" w14:textId="07018106" w:rsidR="00B156BE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7F2014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7F2014" w:rsidRDefault="0056109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7F2014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0059708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24CC5DC2" w:rsidR="000F6F6D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7F2014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7F2014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7F2014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7F2014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7F2014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717FCCCE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FAE563C" w14:textId="4D4972F2" w:rsidR="00697D21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854490A" w:rsidR="00697D21" w:rsidRPr="007F2014" w:rsidRDefault="00791F69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 w Spółce Operator Gazociągów</w:t>
            </w:r>
          </w:p>
        </w:tc>
        <w:tc>
          <w:tcPr>
            <w:tcW w:w="652" w:type="pct"/>
            <w:vAlign w:val="center"/>
          </w:tcPr>
          <w:p w14:paraId="60FC653E" w14:textId="77777777" w:rsidR="00AA04B0" w:rsidRPr="007F2014" w:rsidRDefault="00AA04B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054ED37" w14:textId="57EAAD04" w:rsidR="00AA04B0" w:rsidRPr="007F2014" w:rsidRDefault="00AA04B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7F2014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06F84DB7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6E3CF476" w:rsidR="00697D21" w:rsidRPr="007F2014" w:rsidRDefault="007F2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7F2014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7F2014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7F2014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62B1F65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463B3AA1" w:rsidR="00697D21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7F2014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D4CFB8B" w14:textId="17BA926B" w:rsidR="00200456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7F2014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A0EAD2" w14:textId="313A95D0" w:rsidR="00200456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7F2014" w14:paraId="2ACDD7A3" w14:textId="77777777" w:rsidTr="007F2014">
        <w:trPr>
          <w:trHeight w:val="2268"/>
        </w:trPr>
        <w:tc>
          <w:tcPr>
            <w:tcW w:w="240" w:type="pct"/>
            <w:vAlign w:val="center"/>
          </w:tcPr>
          <w:p w14:paraId="33C6E4CD" w14:textId="4DE6E4AE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2F920BF4" w:rsidR="00200456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7F2014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7F2014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C1ABB7D" w14:textId="10E15CBF" w:rsidR="00200456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7F2014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7F2014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Pr="007F2014">
              <w:rPr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77777777" w:rsidR="00200456" w:rsidRPr="007F2014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244B260" w14:textId="0499A2F1" w:rsidR="00200456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231500" w14:textId="20830ECE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7305E7A" w14:textId="2F446F29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371DE336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7F2014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150ED711" w:rsidR="00E048C8" w:rsidRPr="007F2014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77777777" w:rsidR="00E048C8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8C89B" w14:textId="3EF3402E" w:rsidR="00E048C8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1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7F2014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27F8DF0C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0CA9AB01" w:rsidR="00697D21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BA5F3E" w:rsidRPr="007F2014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7F2014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7F2014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885A433" w:rsidR="00BA5F3E" w:rsidRPr="007F2014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C0E2DB8" w14:textId="223AFED8" w:rsidR="00BA5F3E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7F2014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5753670" w14:textId="2045F307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267A255" w14:textId="1FE04927" w:rsidR="0057603F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7F2014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66DB9ED" w14:textId="46CA23D8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3A693B" w14:textId="1E067F83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0EA7009" w14:textId="64BB99A7" w:rsidR="0057603F" w:rsidRPr="007F2014" w:rsidRDefault="001E087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7F2014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2E1DA654" w:rsidR="0057603F" w:rsidRPr="007F2014" w:rsidRDefault="00B07D9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7F2014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 w:rsidRPr="007F2014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7F2014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7F2014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77777777" w:rsidR="0057603F" w:rsidRPr="007F2014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22E4D16C" w:rsidR="0057603F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1849B9CF" w:rsidR="000F6F6D" w:rsidRPr="007F2014" w:rsidRDefault="005026F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Informacji z dnia 13.10.2023 r.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7F2014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443F279" w:rsidR="000F6F6D" w:rsidRPr="007F2014" w:rsidRDefault="000F6F6D" w:rsidP="005026F3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3123DC1D" w14:textId="4B15FFA6" w:rsidR="000F6F6D" w:rsidRPr="007F2014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66D59B9D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1D9066E4" w:rsidR="000F6F6D" w:rsidRPr="007F2014" w:rsidRDefault="007F2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7F2014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Zarządzania Bezpieczeństwem w Kontaktach z Kontrahentami w Spółce Operator Gazociągów Przesyłowych </w:t>
            </w:r>
            <w:proofErr w:type="spellStart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Gaz-System</w:t>
            </w:r>
            <w:proofErr w:type="spellEnd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7F2014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7F2014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1AC731FE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023B3E61" w:rsidR="00697D21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4A72377A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35D4B647" w:rsidR="000F6F6D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7F2014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7F2014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7F2014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7F2014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3C618DA0" w:rsidR="000F6F6D" w:rsidRPr="007F2014" w:rsidRDefault="0099301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97D21" w:rsidRPr="007F2014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7F2014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7F2014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1D1DFC6" w:rsidR="00697D21" w:rsidRPr="007F2014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1E7D87E1" w:rsidR="00697D21" w:rsidRPr="007F2014" w:rsidRDefault="0080505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7F2014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7F2014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7F2014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7F2014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7F2014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7F2014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78431D8F" w:rsidR="000F6F6D" w:rsidRPr="007F2014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170DD8B" w14:textId="0C3F77D1" w:rsidR="000F6F6D" w:rsidRPr="007F2014" w:rsidRDefault="00993014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A40BB8" w:rsidRPr="007F2014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7F2014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7F2014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7F2014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lastRenderedPageBreak/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7F2014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7F2014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858" w:type="pct"/>
            <w:vAlign w:val="center"/>
          </w:tcPr>
          <w:p w14:paraId="07D8DC35" w14:textId="2BBC778D" w:rsidR="00A40BB8" w:rsidRPr="007F2014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79E43C47" w:rsidR="00A40BB8" w:rsidRPr="007F2014" w:rsidRDefault="00993014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7F2014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EC4D3AD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D5F59A2" w14:textId="4B43F00F" w:rsidR="0000497E" w:rsidRPr="007F2014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4076E1AD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186250DC" w:rsidR="0000497E" w:rsidRPr="007F2014" w:rsidRDefault="00561099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00497E" w:rsidRPr="007F2014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7F2014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00497E" w:rsidRPr="007F2014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6C4F68D5" w:rsidR="0000497E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7F2014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7F2014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7F2014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 w:rsidRPr="007F2014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7F2014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7F2014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3D759A55" w:rsidR="00580902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7F2014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7F2014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7F2014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580902" w:rsidRPr="007F2014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63AE7888" w:rsidR="00580902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7F2014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7F2014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7F2014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7F2014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998E200" w:rsidR="00F40470" w:rsidRPr="007F2014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3752E873" w:rsidR="00F40470" w:rsidRPr="007F2014" w:rsidRDefault="00993014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B90751" w:rsidRPr="007F2014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Pr="007F2014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7F2014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7F2014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Pr="007F2014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F2014">
              <w:rPr>
                <w:sz w:val="20"/>
                <w:szCs w:val="20"/>
              </w:rPr>
              <w:t xml:space="preserve"> </w:t>
            </w:r>
            <w:r w:rsidRPr="007F2014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2F46198F" w:rsidR="00B90751" w:rsidRPr="007F2014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42E9253" w14:textId="69E6F1AB" w:rsidR="00B90751" w:rsidRPr="007F2014" w:rsidRDefault="003704F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7F2014"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7F2014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7F2014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FDA436B" w:rsidR="006A63BF" w:rsidRPr="007F2014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7F2014">
        <w:rPr>
          <w:rFonts w:ascii="Century Gothic" w:hAnsi="Century Gothic"/>
          <w:bCs/>
          <w:smallCaps/>
          <w:sz w:val="20"/>
          <w:szCs w:val="20"/>
        </w:rPr>
        <w:lastRenderedPageBreak/>
        <w:t>WYŻEJ WYMIENIONE REGULACJE SĄ PUBLIKOWANE NA ETAPIE POSTĘPOWANIA</w:t>
      </w:r>
      <w:r w:rsidR="007F2014" w:rsidRPr="007F2014">
        <w:rPr>
          <w:rFonts w:ascii="Century Gothic" w:hAnsi="Century Gothic"/>
          <w:bCs/>
          <w:smallCaps/>
          <w:sz w:val="20"/>
          <w:szCs w:val="20"/>
        </w:rPr>
        <w:t xml:space="preserve"> </w:t>
      </w:r>
      <w:r w:rsidRPr="007F2014">
        <w:rPr>
          <w:rFonts w:ascii="Century Gothic" w:hAnsi="Century Gothic"/>
          <w:bCs/>
          <w:smallCaps/>
          <w:sz w:val="20"/>
          <w:szCs w:val="20"/>
        </w:rPr>
        <w:t>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7F201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974C" w14:textId="77777777" w:rsidR="00D768E1" w:rsidRDefault="00D768E1" w:rsidP="003B0096">
      <w:pPr>
        <w:spacing w:after="0" w:line="240" w:lineRule="auto"/>
      </w:pPr>
      <w:r>
        <w:separator/>
      </w:r>
    </w:p>
  </w:endnote>
  <w:endnote w:type="continuationSeparator" w:id="0">
    <w:p w14:paraId="5D919E13" w14:textId="77777777" w:rsidR="00D768E1" w:rsidRDefault="00D768E1" w:rsidP="003B0096">
      <w:pPr>
        <w:spacing w:after="0" w:line="240" w:lineRule="auto"/>
      </w:pPr>
      <w:r>
        <w:continuationSeparator/>
      </w:r>
    </w:p>
  </w:endnote>
  <w:endnote w:type="continuationNotice" w:id="1">
    <w:p w14:paraId="243D6968" w14:textId="77777777" w:rsidR="00D768E1" w:rsidRDefault="00D768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7BF6" w14:textId="77777777" w:rsidR="00D768E1" w:rsidRDefault="00D768E1" w:rsidP="003B0096">
      <w:pPr>
        <w:spacing w:after="0" w:line="240" w:lineRule="auto"/>
      </w:pPr>
      <w:r>
        <w:separator/>
      </w:r>
    </w:p>
  </w:footnote>
  <w:footnote w:type="continuationSeparator" w:id="0">
    <w:p w14:paraId="51383150" w14:textId="77777777" w:rsidR="00D768E1" w:rsidRDefault="00D768E1" w:rsidP="003B0096">
      <w:pPr>
        <w:spacing w:after="0" w:line="240" w:lineRule="auto"/>
      </w:pPr>
      <w:r>
        <w:continuationSeparator/>
      </w:r>
    </w:p>
  </w:footnote>
  <w:footnote w:type="continuationNotice" w:id="1">
    <w:p w14:paraId="750DB206" w14:textId="77777777" w:rsidR="00D768E1" w:rsidRDefault="00D768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B4DBD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087C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704F2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26F3"/>
    <w:rsid w:val="00505E36"/>
    <w:rsid w:val="005064BB"/>
    <w:rsid w:val="00513361"/>
    <w:rsid w:val="00523830"/>
    <w:rsid w:val="005257FC"/>
    <w:rsid w:val="005322FA"/>
    <w:rsid w:val="0054480A"/>
    <w:rsid w:val="00561099"/>
    <w:rsid w:val="0056476B"/>
    <w:rsid w:val="0057603F"/>
    <w:rsid w:val="00580902"/>
    <w:rsid w:val="00590161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E3FBC"/>
    <w:rsid w:val="005F1418"/>
    <w:rsid w:val="005F2F12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1F69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7F2014"/>
    <w:rsid w:val="00801BFD"/>
    <w:rsid w:val="00801DB5"/>
    <w:rsid w:val="00802E27"/>
    <w:rsid w:val="0080505D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16EFC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3014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5C65"/>
    <w:rsid w:val="00A9741C"/>
    <w:rsid w:val="00AA04B0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07D9F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1A16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768E1"/>
    <w:rsid w:val="00DA18C1"/>
    <w:rsid w:val="00DA5673"/>
    <w:rsid w:val="00DC3D9F"/>
    <w:rsid w:val="00DC4FCA"/>
    <w:rsid w:val="00DD2911"/>
    <w:rsid w:val="00DD61DA"/>
    <w:rsid w:val="00DE0867"/>
    <w:rsid w:val="00DE1014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911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Amon Małgorzata</cp:lastModifiedBy>
  <cp:revision>11</cp:revision>
  <cp:lastPrinted>2019-01-08T09:21:00Z</cp:lastPrinted>
  <dcterms:created xsi:type="dcterms:W3CDTF">2023-07-21T07:12:00Z</dcterms:created>
  <dcterms:modified xsi:type="dcterms:W3CDTF">2024-02-09T12:04:00Z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